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202C" w14:textId="3B382362" w:rsidR="00D648FB" w:rsidRDefault="00D648FB">
      <w:pPr>
        <w:rPr>
          <w:lang w:val="en-US"/>
        </w:rPr>
      </w:pPr>
      <w:r>
        <w:rPr>
          <w:lang w:val="en-US"/>
        </w:rPr>
        <w:t>Reference for Charlie Powell – ALPD</w:t>
      </w:r>
    </w:p>
    <w:p w14:paraId="14B30B04" w14:textId="77777777" w:rsidR="00807CA9" w:rsidRPr="00807CA9" w:rsidRDefault="00807CA9">
      <w:pPr>
        <w:rPr>
          <w:lang w:val="en-US"/>
        </w:rPr>
      </w:pPr>
    </w:p>
    <w:p w14:paraId="791A4E83" w14:textId="7A1FF6C3" w:rsidR="00D648FB" w:rsidRDefault="00D648FB">
      <w:r>
        <w:t xml:space="preserve">I have worked with Charlie for a long time in a variety of capacities. Charlie is a fantastic Lighting Designer and technician, and very skilled in programming on ETC Eos and GrandMA3. Charlie has a true passion for lighting design that I have not seen in many other </w:t>
      </w:r>
      <w:proofErr w:type="gramStart"/>
      <w:r>
        <w:t>designers, and</w:t>
      </w:r>
      <w:proofErr w:type="gramEnd"/>
      <w:r>
        <w:t xml:space="preserve"> is a joy to work with. </w:t>
      </w:r>
    </w:p>
    <w:p w14:paraId="4C02D230" w14:textId="374A84B0" w:rsidR="00D648FB" w:rsidRDefault="00D648FB">
      <w:r>
        <w:t xml:space="preserve">I first worked with Charlie at Birmingham Ormiston Academy where he worked as the Venue Technician when I was a Teacher of Technical Theatre Arts and Interim Head of Department. He was fantastic when it came to working with young people as he would take the time to explain different concepts and methods and guide students through practical work. </w:t>
      </w:r>
    </w:p>
    <w:p w14:paraId="27E5E32A" w14:textId="59EE352F" w:rsidR="00D648FB" w:rsidRDefault="00D648FB">
      <w:r>
        <w:t>As a Lighting Designer Charlie is particularly skilled in lighting for live music and dance, however he has a versatile style that brings to life the productions he designs including plays and ballet.</w:t>
      </w:r>
    </w:p>
    <w:p w14:paraId="732AD2DD" w14:textId="1E523719" w:rsidR="00D648FB" w:rsidRDefault="00D648FB">
      <w:r>
        <w:t xml:space="preserve">Outside of design Charlie is also extremely skilled in moving light fixture repair and creative technical projects – he often builds his own devices and working props including lighting </w:t>
      </w:r>
      <w:proofErr w:type="spellStart"/>
      <w:r>
        <w:t>practicals</w:t>
      </w:r>
      <w:proofErr w:type="spellEnd"/>
      <w:r>
        <w:t xml:space="preserve">. </w:t>
      </w:r>
    </w:p>
    <w:p w14:paraId="194D5848" w14:textId="6A5E3585" w:rsidR="00D648FB" w:rsidRPr="00D648FB" w:rsidRDefault="00D648FB">
      <w:r>
        <w:t xml:space="preserve">I think Charlie would be an invaluable member of and a wonderful resource </w:t>
      </w:r>
      <w:r w:rsidR="00807CA9">
        <w:t xml:space="preserve">to the ALPD. His passion for lighting is evident when you talk to him, and I think he would be a particularly good role model for young people interested in lighting design. </w:t>
      </w:r>
    </w:p>
    <w:sectPr w:rsidR="00D648FB" w:rsidRPr="00D64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FB"/>
    <w:rsid w:val="00807CA9"/>
    <w:rsid w:val="00D648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8F82"/>
  <w15:chartTrackingRefBased/>
  <w15:docId w15:val="{9FFB77CF-B343-4029-A1E4-CBBF6969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527676">
      <w:bodyDiv w:val="1"/>
      <w:marLeft w:val="0"/>
      <w:marRight w:val="0"/>
      <w:marTop w:val="0"/>
      <w:marBottom w:val="0"/>
      <w:divBdr>
        <w:top w:val="none" w:sz="0" w:space="0" w:color="auto"/>
        <w:left w:val="none" w:sz="0" w:space="0" w:color="auto"/>
        <w:bottom w:val="none" w:sz="0" w:space="0" w:color="auto"/>
        <w:right w:val="none" w:sz="0" w:space="0" w:color="auto"/>
      </w:divBdr>
      <w:divsChild>
        <w:div w:id="1194924918">
          <w:marLeft w:val="0"/>
          <w:marRight w:val="0"/>
          <w:marTop w:val="0"/>
          <w:marBottom w:val="0"/>
          <w:divBdr>
            <w:top w:val="none" w:sz="0" w:space="0" w:color="auto"/>
            <w:left w:val="none" w:sz="0" w:space="0" w:color="auto"/>
            <w:bottom w:val="none" w:sz="0" w:space="0" w:color="auto"/>
            <w:right w:val="none" w:sz="0" w:space="0" w:color="auto"/>
          </w:divBdr>
        </w:div>
        <w:div w:id="207375817">
          <w:marLeft w:val="0"/>
          <w:marRight w:val="0"/>
          <w:marTop w:val="0"/>
          <w:marBottom w:val="0"/>
          <w:divBdr>
            <w:top w:val="none" w:sz="0" w:space="0" w:color="auto"/>
            <w:left w:val="none" w:sz="0" w:space="0" w:color="auto"/>
            <w:bottom w:val="none" w:sz="0" w:space="0" w:color="auto"/>
            <w:right w:val="none" w:sz="0" w:space="0" w:color="auto"/>
          </w:divBdr>
        </w:div>
        <w:div w:id="1155297779">
          <w:marLeft w:val="0"/>
          <w:marRight w:val="0"/>
          <w:marTop w:val="0"/>
          <w:marBottom w:val="0"/>
          <w:divBdr>
            <w:top w:val="none" w:sz="0" w:space="0" w:color="auto"/>
            <w:left w:val="none" w:sz="0" w:space="0" w:color="auto"/>
            <w:bottom w:val="none" w:sz="0" w:space="0" w:color="auto"/>
            <w:right w:val="none" w:sz="0" w:space="0" w:color="auto"/>
          </w:divBdr>
        </w:div>
      </w:divsChild>
    </w:div>
    <w:div w:id="1872037979">
      <w:bodyDiv w:val="1"/>
      <w:marLeft w:val="0"/>
      <w:marRight w:val="0"/>
      <w:marTop w:val="0"/>
      <w:marBottom w:val="0"/>
      <w:divBdr>
        <w:top w:val="none" w:sz="0" w:space="0" w:color="auto"/>
        <w:left w:val="none" w:sz="0" w:space="0" w:color="auto"/>
        <w:bottom w:val="none" w:sz="0" w:space="0" w:color="auto"/>
        <w:right w:val="none" w:sz="0" w:space="0" w:color="auto"/>
      </w:divBdr>
      <w:divsChild>
        <w:div w:id="1459952740">
          <w:marLeft w:val="0"/>
          <w:marRight w:val="0"/>
          <w:marTop w:val="0"/>
          <w:marBottom w:val="0"/>
          <w:divBdr>
            <w:top w:val="none" w:sz="0" w:space="0" w:color="auto"/>
            <w:left w:val="none" w:sz="0" w:space="0" w:color="auto"/>
            <w:bottom w:val="none" w:sz="0" w:space="0" w:color="auto"/>
            <w:right w:val="none" w:sz="0" w:space="0" w:color="auto"/>
          </w:divBdr>
        </w:div>
        <w:div w:id="859124464">
          <w:marLeft w:val="0"/>
          <w:marRight w:val="0"/>
          <w:marTop w:val="0"/>
          <w:marBottom w:val="0"/>
          <w:divBdr>
            <w:top w:val="none" w:sz="0" w:space="0" w:color="auto"/>
            <w:left w:val="none" w:sz="0" w:space="0" w:color="auto"/>
            <w:bottom w:val="none" w:sz="0" w:space="0" w:color="auto"/>
            <w:right w:val="none" w:sz="0" w:space="0" w:color="auto"/>
          </w:divBdr>
        </w:div>
        <w:div w:id="808091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Fong</dc:creator>
  <cp:keywords/>
  <dc:description/>
  <cp:lastModifiedBy>Jeannie Fong</cp:lastModifiedBy>
  <cp:revision>1</cp:revision>
  <dcterms:created xsi:type="dcterms:W3CDTF">2024-02-21T19:54:00Z</dcterms:created>
  <dcterms:modified xsi:type="dcterms:W3CDTF">2024-02-21T20:07:00Z</dcterms:modified>
</cp:coreProperties>
</file>